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23" w:rsidRPr="000F4323" w:rsidRDefault="000F4323" w:rsidP="000F432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</w:pPr>
      <w:r w:rsidRPr="000F4323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  <w:t>Игры,</w:t>
      </w: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  <w:t xml:space="preserve"> </w:t>
      </w:r>
      <w:r w:rsidRPr="000F4323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  <w:t>используемые на уроках</w:t>
      </w:r>
    </w:p>
    <w:p w:rsidR="000F4323" w:rsidRDefault="000F4323" w:rsidP="000F432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Построимся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выработка умения сотрудничать с помощью невербальных средств общения.</w:t>
      </w:r>
    </w:p>
    <w:p w:rsidR="000F4323" w:rsidRDefault="000F4323" w:rsidP="000F432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время игры можно общаться только посредством мимики и жестов. Под музыку дети гуляют по залу, ведущий выключает музыку, дети замирают на месте, звучит команда ведущего: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Построились в шеренгу по росту! 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выполняют команду под счет до 10. 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игра продолжается: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построение по алфавиту;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по длине волос;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 длине рукава одежды, по длине брюк;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по цвету одежды 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светлого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темного; </w:t>
      </w:r>
    </w:p>
    <w:p w:rsidR="000F4323" w:rsidRDefault="000F4323" w:rsidP="000F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цвету глаз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светлого и т. д.</w:t>
      </w:r>
    </w:p>
    <w:p w:rsidR="000F4323" w:rsidRDefault="000F4323" w:rsidP="000F432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Пишущая машинка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умения совместно действовать; закрепление знаний о ЗОЖ.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игрок получает название буквы алфавита; все дети двигаются под музыку по залу. Когда заканчивается музыка, водящий произносит фразу: «Береги здоровье смолоду». 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начинают «печатать»: первая «буква» называет себя и хлопает в ладоши, к ней присоединяется следующая и т. д.</w:t>
      </w:r>
    </w:p>
    <w:p w:rsidR="000F4323" w:rsidRDefault="000F4323" w:rsidP="000F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фраза составлена, оставшиеся буквы прочитывают ее и все три раза хлопают в ладоши.</w:t>
      </w:r>
    </w:p>
    <w:p w:rsidR="000F4323" w:rsidRDefault="000F4323" w:rsidP="000F432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Правда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знаний по теме «СПИД и ВИЧ-инфекция».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Двигательная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координационных способностей.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ведущий выступает в роли «доктора», задает вопросы, а дети, стоящие перед ним в кругу, мимикой  и движениями отвечают «доктору». Если то, что произносит «доктор», по мнению детей, правда, они приседают и хлопают ладонями по полу, если неправда – имитируют бег на месте.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ы: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Правда, что вирусом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заразиться при чихании?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заразиться, играя одними игрушками с больным ребенком?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Вирус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может поражать только взрослых?</w:t>
      </w:r>
    </w:p>
    <w:p w:rsidR="000F4323" w:rsidRDefault="000F4323" w:rsidP="000F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Опасно сидеть за одной партой с зараженным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человеком.</w:t>
      </w:r>
    </w:p>
    <w:p w:rsidR="000F4323" w:rsidRDefault="000F4323" w:rsidP="000F432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Хомка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сведений о пользе зарядки.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Двигательная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координация движений. 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дети становятся в круг. Ведущий произносит слова: 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Хомка-хомка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хомячок,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Полосатенький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бочок,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раненько встает,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Щечки моет, шейку трет.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Подметает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хатку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И выходит на зарядку!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Раз, два, три, четыре, пять!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хочет сильным стать.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повторяют слова за ведущим и имитируют движения хомячка. Ведущий выбирает «хомячка», тот становится в центр круга и показывает движения утренней гимнастики.</w:t>
      </w:r>
    </w:p>
    <w:p w:rsidR="000F4323" w:rsidRDefault="000F4323" w:rsidP="000F4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дети повторяют.</w:t>
      </w:r>
    </w:p>
    <w:p w:rsidR="000F4323" w:rsidRDefault="000F4323" w:rsidP="000F432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Физкульт-привет!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сведений о пользе зарядки.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Двигательная 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координационных способностей.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ведущий выбирает двух детей. Это две «лягушки», которые становятся в центр круга. </w:t>
      </w:r>
    </w:p>
    <w:p w:rsidR="000F4323" w:rsidRDefault="000F4323" w:rsidP="000F432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«Лягушки» читают слова, все остальные дети за ними повторяют, имитируя движения:</w:t>
      </w:r>
    </w:p>
    <w:p w:rsidR="000F4323" w:rsidRDefault="000F4323" w:rsidP="000F432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На болоте две подружки, 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Две зеленые лягушки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Рано утром умывались, 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Полотенцем растирались,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Ножками топали, 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Ручками хлопали.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Вправо, влево наклонялись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И обратно возвращались.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Вот здоровья в чем секрет –</w:t>
      </w:r>
    </w:p>
    <w:p w:rsidR="000F4323" w:rsidRDefault="000F4323" w:rsidP="000F43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Всем друзьям </w:t>
      </w:r>
      <w:proofErr w:type="spellStart"/>
      <w:r>
        <w:rPr>
          <w:rFonts w:ascii="Times New Roman" w:hAnsi="Times New Roman" w:cs="Times New Roman"/>
          <w:lang w:val="ru-RU"/>
        </w:rPr>
        <w:t>физкульт-привет</w:t>
      </w:r>
      <w:proofErr w:type="spellEnd"/>
      <w:r>
        <w:rPr>
          <w:rFonts w:ascii="Times New Roman" w:hAnsi="Times New Roman" w:cs="Times New Roman"/>
          <w:lang w:val="ru-RU"/>
        </w:rPr>
        <w:t>!</w:t>
      </w:r>
    </w:p>
    <w:p w:rsidR="000F4323" w:rsidRDefault="000F4323" w:rsidP="000F4323">
      <w:proofErr w:type="gramStart"/>
      <w:r>
        <w:rPr>
          <w:rFonts w:ascii="Times New Roman" w:hAnsi="Times New Roman" w:cs="Times New Roman"/>
          <w:sz w:val="28"/>
          <w:szCs w:val="28"/>
        </w:rPr>
        <w:t>Затем на счет «Раз, два, три» все бегут врассыпную, а «лягушки» догоняют.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Те, кого «лягушки» догнали, становятся в центр круга. Игра продолжается.</w:t>
      </w:r>
    </w:p>
    <w:sectPr w:rsidR="000F4323" w:rsidSect="00DC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323"/>
    <w:rsid w:val="000F4323"/>
    <w:rsid w:val="00DC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4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2013-12-15T16:32:00Z</cp:lastPrinted>
  <dcterms:created xsi:type="dcterms:W3CDTF">2013-12-15T16:26:00Z</dcterms:created>
  <dcterms:modified xsi:type="dcterms:W3CDTF">2013-12-15T16:34:00Z</dcterms:modified>
</cp:coreProperties>
</file>